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79D65D93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D1643">
              <w:rPr>
                <w:sz w:val="24"/>
                <w:szCs w:val="24"/>
              </w:rPr>
              <w:br/>
            </w:r>
            <w:r w:rsidR="003D1643" w:rsidRPr="003D1643">
              <w:rPr>
                <w:b/>
                <w:bCs/>
                <w:sz w:val="24"/>
                <w:szCs w:val="24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0823FADD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B60257">
              <w:rPr>
                <w:sz w:val="24"/>
                <w:szCs w:val="24"/>
              </w:rPr>
              <w:t>A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0853E4AA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D1643" w:rsidRPr="003D1643">
              <w:rPr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675BA93B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B60257">
              <w:rPr>
                <w:sz w:val="24"/>
                <w:szCs w:val="24"/>
              </w:rPr>
              <w:t>1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281E12A7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3D1643">
              <w:rPr>
                <w:sz w:val="22"/>
                <w:szCs w:val="22"/>
              </w:rPr>
              <w:br/>
            </w:r>
            <w:r w:rsidR="003D1643" w:rsidRPr="003D1643">
              <w:rPr>
                <w:b/>
                <w:bCs/>
                <w:sz w:val="22"/>
                <w:szCs w:val="22"/>
              </w:rPr>
              <w:t>Prawo bezpieczeństwa publicznego</w:t>
            </w:r>
            <w:r w:rsidR="003D1643" w:rsidRPr="003D1643">
              <w:rPr>
                <w:b/>
                <w:bCs/>
                <w:sz w:val="22"/>
                <w:szCs w:val="22"/>
              </w:rPr>
              <w:br/>
              <w:t>Prawo innowacyjnego przedsiębiorcy</w:t>
            </w:r>
            <w:r w:rsidR="003D1643">
              <w:rPr>
                <w:sz w:val="22"/>
                <w:szCs w:val="22"/>
              </w:rPr>
              <w:t xml:space="preserve"> 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35EF4715" w14:textId="76D0DC89" w:rsidR="00CA474D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E65986">
              <w:rPr>
                <w:sz w:val="22"/>
                <w:szCs w:val="22"/>
              </w:rPr>
              <w:br/>
            </w:r>
          </w:p>
          <w:p w14:paraId="1644F9CA" w14:textId="562258E0" w:rsidR="003D1643" w:rsidRPr="003D1643" w:rsidRDefault="003D1643" w:rsidP="00520064">
            <w:pPr>
              <w:rPr>
                <w:b/>
                <w:bCs/>
                <w:sz w:val="22"/>
                <w:szCs w:val="22"/>
              </w:rPr>
            </w:pPr>
            <w:r w:rsidRPr="003D1643">
              <w:rPr>
                <w:b/>
                <w:bCs/>
                <w:sz w:val="22"/>
                <w:szCs w:val="22"/>
              </w:rPr>
              <w:t>I</w:t>
            </w:r>
            <w:r w:rsidR="00880A32">
              <w:rPr>
                <w:b/>
                <w:bCs/>
                <w:sz w:val="22"/>
                <w:szCs w:val="22"/>
              </w:rPr>
              <w:t>V</w:t>
            </w:r>
            <w:r w:rsidRPr="003D1643">
              <w:rPr>
                <w:b/>
                <w:bCs/>
                <w:sz w:val="22"/>
                <w:szCs w:val="22"/>
              </w:rPr>
              <w:t>/</w:t>
            </w:r>
            <w:r w:rsidR="001317A0">
              <w:rPr>
                <w:b/>
                <w:bCs/>
                <w:sz w:val="22"/>
                <w:szCs w:val="22"/>
              </w:rPr>
              <w:t>VIII</w:t>
            </w:r>
          </w:p>
        </w:tc>
        <w:tc>
          <w:tcPr>
            <w:tcW w:w="3827" w:type="dxa"/>
            <w:gridSpan w:val="4"/>
          </w:tcPr>
          <w:p w14:paraId="6F2F6756" w14:textId="45A95E64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E65986">
              <w:rPr>
                <w:sz w:val="22"/>
                <w:szCs w:val="22"/>
              </w:rPr>
              <w:br/>
            </w:r>
            <w:r w:rsidR="003D1643">
              <w:rPr>
                <w:sz w:val="22"/>
                <w:szCs w:val="22"/>
              </w:rPr>
              <w:br/>
            </w:r>
            <w:r w:rsidR="003D1643" w:rsidRPr="003D1643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0D970E74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E65986">
              <w:rPr>
                <w:sz w:val="22"/>
                <w:szCs w:val="22"/>
              </w:rPr>
              <w:br/>
            </w:r>
            <w:r w:rsidR="003D1643">
              <w:rPr>
                <w:sz w:val="22"/>
                <w:szCs w:val="22"/>
              </w:rPr>
              <w:br/>
            </w:r>
            <w:r w:rsidR="003D1643" w:rsidRPr="003D1643">
              <w:rPr>
                <w:b/>
                <w:bCs/>
                <w:sz w:val="22"/>
                <w:szCs w:val="22"/>
              </w:rPr>
              <w:t>angielski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AA3B0E0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vAlign w:val="center"/>
          </w:tcPr>
          <w:p w14:paraId="6015246A" w14:textId="3821211C" w:rsidR="00CA474D" w:rsidRPr="00622DCF" w:rsidRDefault="003D1643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EF1F3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40126226" w:rsidR="00CA474D" w:rsidRPr="00622DCF" w:rsidRDefault="003D164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Sylwia Góralewicz</w:t>
            </w:r>
          </w:p>
        </w:tc>
      </w:tr>
      <w:tr w:rsidR="00CA474D" w:rsidRPr="00622DCF" w14:paraId="71B0A60A" w14:textId="77777777" w:rsidTr="00EF1F31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1DF57498" w:rsidR="00CA474D" w:rsidRPr="00622DCF" w:rsidRDefault="003D164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Marcin Pychyński</w:t>
            </w:r>
            <w:r>
              <w:rPr>
                <w:sz w:val="22"/>
                <w:szCs w:val="22"/>
              </w:rPr>
              <w:br/>
              <w:t xml:space="preserve">dr Marlena Kardasz </w:t>
            </w:r>
            <w:r>
              <w:rPr>
                <w:sz w:val="22"/>
                <w:szCs w:val="22"/>
              </w:rPr>
              <w:br/>
              <w:t>mgr Arco Van Ieperen</w:t>
            </w:r>
            <w:r>
              <w:rPr>
                <w:sz w:val="22"/>
                <w:szCs w:val="22"/>
              </w:rPr>
              <w:br/>
              <w:t xml:space="preserve">mgr </w:t>
            </w:r>
            <w:r w:rsidR="000909FB">
              <w:rPr>
                <w:sz w:val="22"/>
                <w:szCs w:val="22"/>
              </w:rPr>
              <w:t>Piotr Kacała</w:t>
            </w:r>
          </w:p>
        </w:tc>
      </w:tr>
      <w:tr w:rsidR="00EF1F31" w:rsidRPr="00622DCF" w14:paraId="484B1A72" w14:textId="77777777" w:rsidTr="00EF1F31">
        <w:tc>
          <w:tcPr>
            <w:tcW w:w="2988" w:type="dxa"/>
            <w:vAlign w:val="center"/>
          </w:tcPr>
          <w:p w14:paraId="20DEBB8E" w14:textId="77777777" w:rsidR="00EF1F31" w:rsidRPr="00622DCF" w:rsidRDefault="00EF1F31" w:rsidP="00EF1F31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15CAB0D" w14:textId="2A3DDE12" w:rsidR="00D17561" w:rsidRPr="00D17561" w:rsidRDefault="00FC09F1" w:rsidP="00D17561">
            <w:pPr>
              <w:numPr>
                <w:ilvl w:val="0"/>
                <w:numId w:val="4"/>
              </w:numPr>
              <w:tabs>
                <w:tab w:val="clear" w:pos="720"/>
              </w:tabs>
              <w:ind w:left="36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Rozwijanie</w:t>
            </w:r>
            <w:r w:rsidR="00A14813">
              <w:rPr>
                <w:sz w:val="22"/>
                <w:szCs w:val="22"/>
              </w:rPr>
              <w:t xml:space="preserve"> kompetencji językowej i </w:t>
            </w:r>
            <w:r w:rsidR="00D17561" w:rsidRPr="00D17561">
              <w:rPr>
                <w:sz w:val="22"/>
                <w:szCs w:val="22"/>
              </w:rPr>
              <w:t>komunikacyjnej w języku angielskim w zakresie wszystkich czterech sprawności (czytanie, słuchanie, mówienie, pisanie) na poziomie B</w:t>
            </w:r>
            <w:r w:rsidR="00880A32">
              <w:rPr>
                <w:sz w:val="22"/>
                <w:szCs w:val="22"/>
              </w:rPr>
              <w:t>2</w:t>
            </w:r>
            <w:r w:rsidR="002C0CBA">
              <w:rPr>
                <w:sz w:val="22"/>
                <w:szCs w:val="22"/>
              </w:rPr>
              <w:t>+</w:t>
            </w:r>
            <w:r w:rsidR="00D17561" w:rsidRPr="00D17561">
              <w:rPr>
                <w:sz w:val="22"/>
                <w:szCs w:val="22"/>
              </w:rPr>
              <w:t xml:space="preserve"> ESOKJ.</w:t>
            </w:r>
          </w:p>
          <w:p w14:paraId="3B1B0171" w14:textId="5EA61B99" w:rsidR="00D17561" w:rsidRPr="00D17561" w:rsidRDefault="00FC09F1" w:rsidP="00D17561">
            <w:pPr>
              <w:numPr>
                <w:ilvl w:val="0"/>
                <w:numId w:val="4"/>
              </w:numPr>
              <w:tabs>
                <w:tab w:val="clear" w:pos="720"/>
              </w:tabs>
              <w:ind w:left="366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Doskonalenie</w:t>
            </w:r>
            <w:r w:rsidR="00D17561" w:rsidRPr="00D17561">
              <w:rPr>
                <w:sz w:val="22"/>
                <w:szCs w:val="22"/>
              </w:rPr>
              <w:t xml:space="preserve"> umiejętności integrowania sprawności językowych. </w:t>
            </w:r>
          </w:p>
          <w:p w14:paraId="16131F39" w14:textId="199BBA50" w:rsidR="00D17561" w:rsidRPr="00D17561" w:rsidRDefault="00D17561" w:rsidP="00D17561">
            <w:pPr>
              <w:numPr>
                <w:ilvl w:val="0"/>
                <w:numId w:val="4"/>
              </w:numPr>
              <w:tabs>
                <w:tab w:val="clear" w:pos="720"/>
              </w:tabs>
              <w:ind w:left="366" w:hanging="283"/>
              <w:rPr>
                <w:sz w:val="22"/>
                <w:szCs w:val="22"/>
              </w:rPr>
            </w:pPr>
            <w:r w:rsidRPr="00D17561">
              <w:rPr>
                <w:sz w:val="22"/>
                <w:szCs w:val="22"/>
              </w:rPr>
              <w:t>Rozbudowywanie zasobu słownictwa</w:t>
            </w:r>
            <w:r w:rsidR="00DF3C0E">
              <w:rPr>
                <w:sz w:val="22"/>
                <w:szCs w:val="22"/>
              </w:rPr>
              <w:t xml:space="preserve"> i struktur gramatycznych</w:t>
            </w:r>
            <w:r w:rsidR="00A14813">
              <w:rPr>
                <w:sz w:val="22"/>
                <w:szCs w:val="22"/>
              </w:rPr>
              <w:t xml:space="preserve"> niezbędnych do przetwarzania treści złożonych i specjalistycznych z zakresu nauk społecznych</w:t>
            </w:r>
          </w:p>
          <w:p w14:paraId="1BCDFC0C" w14:textId="76A19902" w:rsidR="00EF1F31" w:rsidRPr="00622DCF" w:rsidRDefault="00D17561" w:rsidP="00D17561">
            <w:pPr>
              <w:numPr>
                <w:ilvl w:val="0"/>
                <w:numId w:val="4"/>
              </w:numPr>
              <w:tabs>
                <w:tab w:val="clear" w:pos="720"/>
              </w:tabs>
              <w:ind w:left="366" w:hanging="283"/>
              <w:rPr>
                <w:sz w:val="22"/>
                <w:szCs w:val="22"/>
              </w:rPr>
            </w:pPr>
            <w:r w:rsidRPr="00D17561">
              <w:rPr>
                <w:sz w:val="22"/>
                <w:szCs w:val="22"/>
              </w:rPr>
              <w:t>Wykorzystywanie języka angielskiego jako narzędzia zdobywania wiedzy i informacji .</w:t>
            </w:r>
          </w:p>
        </w:tc>
      </w:tr>
      <w:tr w:rsidR="00EF1F31" w:rsidRPr="00622DCF" w14:paraId="2D66BE52" w14:textId="77777777" w:rsidTr="00EF1F3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EF1F31" w:rsidRPr="00622DCF" w:rsidRDefault="00EF1F31" w:rsidP="00EF1F31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383227C9" w:rsidR="00EF1F31" w:rsidRPr="00622DCF" w:rsidRDefault="00EF1F31" w:rsidP="00EF1F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języka angielskiego</w:t>
            </w:r>
            <w:r w:rsidR="0041733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umożliwiająca aktywny udział w zajęciach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1032FB" w:rsidRPr="00622DCF" w14:paraId="5C94E95A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232886" w14:textId="4B7A153F" w:rsidR="001032FB" w:rsidRPr="00622DCF" w:rsidRDefault="000A36A8" w:rsidP="000B16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D68222" w14:textId="18EA1287" w:rsidR="001032FB" w:rsidRPr="00C73FAB" w:rsidRDefault="001032FB" w:rsidP="000B16CF">
            <w:pPr>
              <w:jc w:val="both"/>
            </w:pPr>
            <w:r>
              <w:rPr>
                <w:sz w:val="22"/>
                <w:szCs w:val="22"/>
              </w:rPr>
              <w:t>Student zna i rozumie pojęcia i terminy związane ze specjalistycznym językiem angielskim występującym w tekstach prawniczych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4B29F2" w14:textId="4E25ECC6" w:rsidR="001032FB" w:rsidRPr="007579BF" w:rsidRDefault="001032FB" w:rsidP="000B16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K_W1</w:t>
            </w:r>
            <w:r w:rsidR="003154DD">
              <w:rPr>
                <w:sz w:val="22"/>
                <w:szCs w:val="22"/>
              </w:rPr>
              <w:t>4</w:t>
            </w:r>
          </w:p>
        </w:tc>
      </w:tr>
      <w:tr w:rsidR="000B16CF" w:rsidRPr="00622DCF" w14:paraId="57B9E90A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4E996743" w:rsidR="000B16CF" w:rsidRPr="00622DCF" w:rsidRDefault="000B16CF" w:rsidP="000B16CF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0A36A8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5B19E121" w:rsidR="000B16CF" w:rsidRPr="00B1354D" w:rsidRDefault="00716F55" w:rsidP="000B16CF">
            <w:pPr>
              <w:jc w:val="both"/>
              <w:rPr>
                <w:color w:val="EE0000"/>
                <w:sz w:val="22"/>
                <w:szCs w:val="22"/>
                <w:highlight w:val="yellow"/>
              </w:rPr>
            </w:pPr>
            <w:r w:rsidRPr="00C73FAB">
              <w:t xml:space="preserve">Student potrafi swobodnie </w:t>
            </w:r>
            <w:r w:rsidR="00856AF7">
              <w:t>posługiwać się językiem angielskim</w:t>
            </w:r>
            <w:r w:rsidRPr="00C73FAB">
              <w:t>, wykorzystując wszystkie sprawności językowe na poziomie B2+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DBCC" w14:textId="6297499C" w:rsidR="000B16CF" w:rsidRPr="00622DCF" w:rsidRDefault="000B16CF" w:rsidP="000B16CF">
            <w:pPr>
              <w:jc w:val="center"/>
              <w:rPr>
                <w:sz w:val="22"/>
                <w:szCs w:val="22"/>
              </w:rPr>
            </w:pPr>
            <w:r w:rsidRPr="007579BF">
              <w:rPr>
                <w:sz w:val="22"/>
                <w:szCs w:val="22"/>
              </w:rPr>
              <w:t>K_U13</w:t>
            </w:r>
          </w:p>
        </w:tc>
      </w:tr>
      <w:tr w:rsidR="000B16CF" w:rsidRPr="00622DCF" w14:paraId="02D8E2E6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295A6224" w:rsidR="000B16CF" w:rsidRPr="00622DCF" w:rsidRDefault="000B16CF" w:rsidP="000B16CF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0A36A8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69634797" w:rsidR="000B16CF" w:rsidRPr="00B1354D" w:rsidRDefault="00716F55" w:rsidP="000B16CF">
            <w:pPr>
              <w:jc w:val="both"/>
              <w:rPr>
                <w:color w:val="EE0000"/>
                <w:sz w:val="22"/>
                <w:szCs w:val="22"/>
                <w:highlight w:val="yellow"/>
              </w:rPr>
            </w:pPr>
            <w:r>
              <w:t>Student p</w:t>
            </w:r>
            <w:r w:rsidRPr="00C361FF">
              <w:t>otrafi zrozumieć wykład lub prezentację w języku angielskim dotyczącą zagadnień prawnych, identyfikując główne tezy i argumenty.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E719E2" w14:textId="60EFD922" w:rsidR="000B16CF" w:rsidRPr="00622DCF" w:rsidRDefault="000B16CF" w:rsidP="000B16CF">
            <w:pPr>
              <w:jc w:val="center"/>
              <w:rPr>
                <w:sz w:val="22"/>
                <w:szCs w:val="22"/>
              </w:rPr>
            </w:pPr>
            <w:r w:rsidRPr="007579BF">
              <w:rPr>
                <w:sz w:val="22"/>
                <w:szCs w:val="22"/>
              </w:rPr>
              <w:t>K_U13</w:t>
            </w:r>
          </w:p>
        </w:tc>
      </w:tr>
      <w:tr w:rsidR="00716F55" w:rsidRPr="00622DCF" w14:paraId="22D65537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6330298" w:rsidR="00716F55" w:rsidRPr="00622DCF" w:rsidRDefault="00716F55" w:rsidP="00716F55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0A36A8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041B1A95" w:rsidR="00716F55" w:rsidRPr="00B1354D" w:rsidRDefault="00716F55" w:rsidP="00716F55">
            <w:pPr>
              <w:jc w:val="both"/>
              <w:rPr>
                <w:color w:val="EE0000"/>
                <w:sz w:val="22"/>
                <w:szCs w:val="22"/>
                <w:highlight w:val="yellow"/>
              </w:rPr>
            </w:pPr>
            <w:r>
              <w:t>Student p</w:t>
            </w:r>
            <w:r w:rsidRPr="00C361FF">
              <w:t>otrafi czytać i rozumieć ze szczegółami teksty prawnicze w języku angielskim (np. fragmenty orzeczeń, umów, artykuły z prasy prawniczej).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9A12F7" w14:textId="36441856" w:rsidR="00716F55" w:rsidRPr="00622DCF" w:rsidRDefault="00716F55" w:rsidP="00716F55">
            <w:pPr>
              <w:jc w:val="center"/>
              <w:rPr>
                <w:sz w:val="22"/>
                <w:szCs w:val="22"/>
              </w:rPr>
            </w:pPr>
            <w:r w:rsidRPr="007579BF">
              <w:rPr>
                <w:sz w:val="22"/>
                <w:szCs w:val="22"/>
              </w:rPr>
              <w:t>K_U13</w:t>
            </w:r>
          </w:p>
        </w:tc>
      </w:tr>
      <w:tr w:rsidR="00716F55" w:rsidRPr="00622DCF" w14:paraId="685C7D7D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37054DD5" w:rsidR="00716F55" w:rsidRPr="00622DCF" w:rsidRDefault="00716F55" w:rsidP="00716F55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</w:t>
            </w:r>
            <w:r w:rsidR="000A36A8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1E7B1B82" w:rsidR="00716F55" w:rsidRPr="002F2D10" w:rsidRDefault="00716F55" w:rsidP="00716F55">
            <w:pPr>
              <w:jc w:val="both"/>
              <w:rPr>
                <w:color w:val="EE0000"/>
                <w:sz w:val="22"/>
                <w:szCs w:val="22"/>
              </w:rPr>
            </w:pPr>
            <w:r>
              <w:t>Student potrafi stosować środki</w:t>
            </w:r>
            <w:r w:rsidRPr="00C361FF">
              <w:t xml:space="preserve"> językowe charakterystyczne </w:t>
            </w:r>
            <w:r>
              <w:t xml:space="preserve">dla </w:t>
            </w:r>
            <w:r w:rsidRPr="00C361FF">
              <w:t>tekstów prawniczych</w:t>
            </w:r>
            <w:r w:rsidR="00CF37A8">
              <w:t>.</w:t>
            </w:r>
            <w:r w:rsidR="00663FC7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48FC7" w14:textId="646CECF2" w:rsidR="00716F55" w:rsidRPr="00622DCF" w:rsidRDefault="00716F55" w:rsidP="00716F55">
            <w:pPr>
              <w:jc w:val="center"/>
              <w:rPr>
                <w:sz w:val="22"/>
                <w:szCs w:val="22"/>
              </w:rPr>
            </w:pPr>
            <w:r w:rsidRPr="007579BF">
              <w:rPr>
                <w:sz w:val="22"/>
                <w:szCs w:val="22"/>
              </w:rPr>
              <w:t>K_U</w:t>
            </w:r>
            <w:r w:rsidR="00096498">
              <w:rPr>
                <w:sz w:val="22"/>
                <w:szCs w:val="22"/>
              </w:rPr>
              <w:t>13</w:t>
            </w:r>
          </w:p>
        </w:tc>
      </w:tr>
      <w:tr w:rsidR="00716F55" w:rsidRPr="00622DCF" w14:paraId="6933217F" w14:textId="77777777" w:rsidTr="006508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288396" w14:textId="2F1DA194" w:rsidR="00716F55" w:rsidRPr="00622DCF" w:rsidRDefault="00096498" w:rsidP="00716F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A36A8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4D02B6" w14:textId="32205E50" w:rsidR="00716F55" w:rsidRPr="00C73FAB" w:rsidRDefault="00096498" w:rsidP="00716F55">
            <w:pPr>
              <w:jc w:val="both"/>
            </w:pPr>
            <w:r w:rsidRPr="00096498">
              <w:t>Student potrafi wyszukiwać, selekcjonować i wykorzystywać różne źródła anglojęzyczne w celu rozwijania swojej wiedzy i umiejętności posługiwania się językiem angielskim.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6DC534" w14:textId="5EE521F3" w:rsidR="00716F55" w:rsidRPr="007579BF" w:rsidRDefault="00096498" w:rsidP="00716F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K_U15</w:t>
            </w:r>
          </w:p>
        </w:tc>
      </w:tr>
      <w:tr w:rsidR="00716F55" w:rsidRPr="00D96492" w14:paraId="5B266EB8" w14:textId="77777777" w:rsidTr="00D964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14:paraId="036F2D38" w14:textId="77777777" w:rsidR="00716F55" w:rsidRPr="00D96492" w:rsidRDefault="00716F55" w:rsidP="00716F55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716F55" w:rsidRPr="00D96492" w14:paraId="7F4896D1" w14:textId="77777777" w:rsidTr="00D964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6C727D94" w14:textId="7F175F28" w:rsidR="00716F55" w:rsidRPr="00D96492" w:rsidRDefault="00716F55" w:rsidP="00716F5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716F55" w:rsidRPr="00D96492" w14:paraId="7BC639C1" w14:textId="77777777" w:rsidTr="00D964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61A39FE0" w14:textId="77777777" w:rsidR="00716F55" w:rsidRDefault="00716F55" w:rsidP="00716F5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79497C23" w14:textId="77777777" w:rsidR="00716F55" w:rsidRDefault="00716F55" w:rsidP="00716F5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716F55" w:rsidRPr="00D96492" w:rsidRDefault="00716F55" w:rsidP="00716F5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716F55" w:rsidRPr="00D96492" w14:paraId="77DF5251" w14:textId="77777777" w:rsidTr="00921C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3"/>
        </w:trPr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716F55" w:rsidRPr="004658B7" w:rsidRDefault="00716F55" w:rsidP="00716F55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lastRenderedPageBreak/>
              <w:t>Ćwiczenia</w:t>
            </w:r>
          </w:p>
        </w:tc>
      </w:tr>
      <w:tr w:rsidR="00716F55" w:rsidRPr="00D96492" w14:paraId="414329DB" w14:textId="77777777" w:rsidTr="004658B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360C99" w14:textId="07137C83" w:rsidR="00716F55" w:rsidRDefault="00716F55" w:rsidP="00CF37A8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277440">
              <w:rPr>
                <w:sz w:val="22"/>
                <w:szCs w:val="22"/>
              </w:rPr>
              <w:t xml:space="preserve">Rozwijanie kompetencji językowej </w:t>
            </w:r>
            <w:r w:rsidR="000909FB">
              <w:rPr>
                <w:sz w:val="22"/>
                <w:szCs w:val="22"/>
              </w:rPr>
              <w:t xml:space="preserve">i komunikacyjnej </w:t>
            </w:r>
            <w:r w:rsidRPr="00277440">
              <w:rPr>
                <w:sz w:val="22"/>
                <w:szCs w:val="22"/>
              </w:rPr>
              <w:t>na poziomie B</w:t>
            </w:r>
            <w:r w:rsidR="000909FB">
              <w:rPr>
                <w:sz w:val="22"/>
                <w:szCs w:val="22"/>
              </w:rPr>
              <w:t>2</w:t>
            </w:r>
            <w:r w:rsidRPr="00277440">
              <w:rPr>
                <w:sz w:val="22"/>
                <w:szCs w:val="22"/>
              </w:rPr>
              <w:t xml:space="preserve">+ w </w:t>
            </w:r>
            <w:r w:rsidR="000909FB">
              <w:rPr>
                <w:sz w:val="22"/>
                <w:szCs w:val="22"/>
              </w:rPr>
              <w:t xml:space="preserve">odniesieniu do form komunikacji i tematyki związanej z prawniczą działalnością zawodową. </w:t>
            </w:r>
            <w:r>
              <w:rPr>
                <w:sz w:val="22"/>
                <w:szCs w:val="22"/>
              </w:rPr>
              <w:t>Ćwiczenia w zakresie poprawnego stosowania</w:t>
            </w:r>
            <w:r w:rsidR="000909FB">
              <w:rPr>
                <w:sz w:val="22"/>
                <w:szCs w:val="22"/>
              </w:rPr>
              <w:t xml:space="preserve"> struktur leksykalnych i gramatycznych charakterystycznych dla języka prawniczego.</w:t>
            </w:r>
            <w:r w:rsidR="00CF37A8">
              <w:rPr>
                <w:sz w:val="22"/>
                <w:szCs w:val="22"/>
              </w:rPr>
              <w:t xml:space="preserve"> </w:t>
            </w:r>
            <w:r w:rsidRPr="00277440">
              <w:rPr>
                <w:sz w:val="22"/>
                <w:szCs w:val="22"/>
              </w:rPr>
              <w:t xml:space="preserve">Rozwijanie </w:t>
            </w:r>
            <w:r w:rsidR="00BF6C80">
              <w:rPr>
                <w:sz w:val="22"/>
                <w:szCs w:val="22"/>
              </w:rPr>
              <w:t xml:space="preserve">umiejętności rozumienia i formułowania </w:t>
            </w:r>
            <w:r w:rsidR="00CF37A8">
              <w:rPr>
                <w:sz w:val="22"/>
                <w:szCs w:val="22"/>
              </w:rPr>
              <w:t xml:space="preserve">przykładowych </w:t>
            </w:r>
            <w:r w:rsidR="00BF6C80">
              <w:rPr>
                <w:sz w:val="22"/>
                <w:szCs w:val="22"/>
              </w:rPr>
              <w:t xml:space="preserve">typowych treści z zakresu </w:t>
            </w:r>
            <w:r w:rsidR="00CF37A8">
              <w:rPr>
                <w:sz w:val="22"/>
                <w:szCs w:val="22"/>
              </w:rPr>
              <w:t xml:space="preserve">różnych obszarów prawa: np. </w:t>
            </w:r>
            <w:r w:rsidR="00BF6C80">
              <w:rPr>
                <w:sz w:val="22"/>
                <w:szCs w:val="22"/>
              </w:rPr>
              <w:t>praw człowieka, ochrony danych osobowych, ochrony własności intelektualnej, prawa własności, prawa pracy, prawa konsumenta</w:t>
            </w:r>
            <w:r w:rsidR="00A232C6">
              <w:rPr>
                <w:sz w:val="22"/>
                <w:szCs w:val="22"/>
              </w:rPr>
              <w:t xml:space="preserve">, </w:t>
            </w:r>
            <w:r w:rsidR="00BF6C8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powództwa cywilnego</w:t>
            </w:r>
            <w:r w:rsidR="00A232C6">
              <w:rPr>
                <w:sz w:val="22"/>
                <w:szCs w:val="22"/>
              </w:rPr>
              <w:t>.</w:t>
            </w:r>
            <w:r w:rsidR="00CF37A8">
              <w:rPr>
                <w:sz w:val="22"/>
                <w:szCs w:val="22"/>
              </w:rPr>
              <w:t xml:space="preserve"> Ćwiczenia w tłumaczeniu sterowanym typowych pism, wniosków, umów i opinii prawnych.</w:t>
            </w:r>
          </w:p>
          <w:p w14:paraId="4E0F6FDC" w14:textId="4094BD95" w:rsidR="00716F55" w:rsidRPr="00D96492" w:rsidRDefault="00716F55" w:rsidP="00A232C6">
            <w:pPr>
              <w:pStyle w:val="Akapitzlist"/>
              <w:ind w:left="0"/>
              <w:rPr>
                <w:sz w:val="22"/>
                <w:szCs w:val="22"/>
              </w:rPr>
            </w:pPr>
            <w:r w:rsidRPr="00277440">
              <w:rPr>
                <w:sz w:val="22"/>
                <w:szCs w:val="22"/>
              </w:rPr>
              <w:t>Kształtowanie umiejętności korzystania z różnych źródeł anglojęzycznych</w:t>
            </w:r>
            <w:r>
              <w:rPr>
                <w:sz w:val="22"/>
                <w:szCs w:val="22"/>
              </w:rPr>
              <w:t xml:space="preserve"> w celu pozyskania informacji</w:t>
            </w:r>
            <w:r w:rsidR="00A232C6">
              <w:rPr>
                <w:sz w:val="22"/>
                <w:szCs w:val="22"/>
              </w:rPr>
              <w:t xml:space="preserve">, jak również wiedzy językowej. 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3154DD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5E23EED" w14:textId="77777777" w:rsidR="00A232C6" w:rsidRDefault="00A232C6" w:rsidP="009668B1">
            <w:pPr>
              <w:jc w:val="both"/>
              <w:rPr>
                <w:sz w:val="22"/>
                <w:szCs w:val="22"/>
                <w:lang w:val="en-US"/>
              </w:rPr>
            </w:pPr>
            <w:r w:rsidRPr="001D4247">
              <w:rPr>
                <w:sz w:val="22"/>
                <w:szCs w:val="22"/>
              </w:rPr>
              <w:t xml:space="preserve">Iwona Kienzler, Wzory korespondencji handlowej i umów w języku angielskim. </w:t>
            </w:r>
            <w:r w:rsidRPr="00A232C6">
              <w:rPr>
                <w:sz w:val="22"/>
                <w:szCs w:val="22"/>
                <w:lang w:val="en-US"/>
              </w:rPr>
              <w:t>Świat Książki, Warszawa 2004.</w:t>
            </w:r>
          </w:p>
          <w:p w14:paraId="34134AC8" w14:textId="7004DEBF" w:rsidR="00D54977" w:rsidRDefault="00EE1E55" w:rsidP="009668B1">
            <w:pPr>
              <w:jc w:val="both"/>
              <w:rPr>
                <w:sz w:val="22"/>
                <w:szCs w:val="22"/>
                <w:lang w:val="en-US"/>
              </w:rPr>
            </w:pPr>
            <w:r w:rsidRPr="00EE1E55">
              <w:rPr>
                <w:sz w:val="22"/>
                <w:szCs w:val="22"/>
                <w:lang w:val="en-US"/>
              </w:rPr>
              <w:t>English for legal professionals / Andrew Frost with additional material by Sandra Keogh. - Oxford : Oxford University Press, 2009.(OXFORD Business English)(Express Series</w:t>
            </w:r>
          </w:p>
          <w:p w14:paraId="3D219E7F" w14:textId="77777777" w:rsidR="00EE1E55" w:rsidRDefault="00EE1E55" w:rsidP="009668B1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Market Leader - Business Law/ Tricia Smith, Pearson Education Limited 2000</w:t>
            </w:r>
          </w:p>
          <w:p w14:paraId="7C4BC04C" w14:textId="611A59FE" w:rsidR="00096498" w:rsidRPr="00A232C6" w:rsidRDefault="00A232C6" w:rsidP="009668B1">
            <w:pPr>
              <w:jc w:val="both"/>
              <w:rPr>
                <w:sz w:val="22"/>
                <w:szCs w:val="22"/>
                <w:lang w:val="en-US"/>
              </w:rPr>
            </w:pPr>
            <w:r w:rsidRPr="00A232C6">
              <w:rPr>
                <w:sz w:val="22"/>
                <w:szCs w:val="22"/>
                <w:lang w:val="en-US"/>
              </w:rPr>
              <w:t>Legal English : how to understand and master the language of law / William R. McKay and Helen E. Charlton, Grant Barsoum. - 2nd ed. - Harlow, Essex : Pearson/Longman, 2011.</w:t>
            </w:r>
          </w:p>
        </w:tc>
      </w:tr>
      <w:tr w:rsidR="00CA474D" w:rsidRPr="003154DD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BD42602" w14:textId="77777777" w:rsidR="00282A6B" w:rsidRPr="00282A6B" w:rsidRDefault="00282A6B" w:rsidP="00282A6B">
            <w:pPr>
              <w:rPr>
                <w:sz w:val="22"/>
                <w:szCs w:val="22"/>
              </w:rPr>
            </w:pPr>
            <w:r w:rsidRPr="00282A6B">
              <w:rPr>
                <w:sz w:val="22"/>
                <w:szCs w:val="22"/>
              </w:rPr>
              <w:t>Legal English basics / Małgorzata Cyganik. - Warszawa : Wydawnictwo C. H. Beck, 2018.</w:t>
            </w:r>
          </w:p>
          <w:p w14:paraId="08755715" w14:textId="7AD05AEF" w:rsidR="00D54977" w:rsidRPr="005C3A33" w:rsidRDefault="00282A6B" w:rsidP="00282A6B">
            <w:pPr>
              <w:rPr>
                <w:sz w:val="22"/>
                <w:szCs w:val="22"/>
                <w:lang w:val="en-US"/>
              </w:rPr>
            </w:pPr>
            <w:r w:rsidRPr="00282A6B">
              <w:rPr>
                <w:sz w:val="22"/>
                <w:szCs w:val="22"/>
                <w:lang w:val="en-US"/>
              </w:rPr>
              <w:t>Rawdon Wyatt, Check Your English Vocabulary for Law, 3rd ed., A&amp;C Black, London, 2006.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58E38EB7" w14:textId="11657DE0" w:rsidR="005C3A33" w:rsidRPr="005C3A33" w:rsidRDefault="005C3A33" w:rsidP="005C3A33">
            <w:pPr>
              <w:ind w:left="72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>metody podające: instruktaż, objaśnienia, praca z podręcznikiem</w:t>
            </w:r>
          </w:p>
          <w:p w14:paraId="2CE6DB46" w14:textId="3F75EFF3" w:rsidR="005C3A33" w:rsidRPr="005C3A33" w:rsidRDefault="005C3A33" w:rsidP="005C3A33">
            <w:pPr>
              <w:ind w:left="265" w:hanging="193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>metody aktywizujące: burza mózgów, dyskusje, symulacje, dialogi, praca w parach i grupach;</w:t>
            </w:r>
          </w:p>
          <w:p w14:paraId="2F76C946" w14:textId="49CBD650" w:rsidR="005C3A33" w:rsidRPr="005C3A33" w:rsidRDefault="005C3A33" w:rsidP="005C3A33">
            <w:pPr>
              <w:ind w:left="72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 xml:space="preserve">praca indywidualna, </w:t>
            </w:r>
          </w:p>
          <w:p w14:paraId="7B1448C9" w14:textId="764D9ADD" w:rsidR="005C3A33" w:rsidRPr="005C3A33" w:rsidRDefault="005C3A33" w:rsidP="005C3A33">
            <w:pPr>
              <w:ind w:left="265" w:hanging="193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>ćwiczenia przedmiotowe : dryle, wypełnianie luk, testy wielokrotnego wyboru, łączenie części tekstów;</w:t>
            </w:r>
          </w:p>
          <w:p w14:paraId="285843ED" w14:textId="4997126A" w:rsidR="00CA474D" w:rsidRPr="00D96492" w:rsidRDefault="005C3A33" w:rsidP="005C3A33">
            <w:pPr>
              <w:ind w:left="265" w:hanging="193"/>
              <w:rPr>
                <w:sz w:val="22"/>
                <w:szCs w:val="22"/>
              </w:rPr>
            </w:pPr>
            <w:r w:rsidRPr="005C3A33"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 xml:space="preserve">  </w:t>
            </w:r>
            <w:r w:rsidRPr="005C3A33">
              <w:rPr>
                <w:sz w:val="22"/>
                <w:szCs w:val="22"/>
              </w:rPr>
              <w:t>praca z tekstem: metody eksponujące – tekst modelowy pisany, tekst modelowy mówiony, wykorzystanie materiału stymulującego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763D9067" w:rsidR="00A10572" w:rsidRPr="0043256D" w:rsidRDefault="005C3A33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7F1BB2" w:rsidRPr="00D96492" w14:paraId="18EEE1AF" w14:textId="77777777" w:rsidTr="00520064">
        <w:tc>
          <w:tcPr>
            <w:tcW w:w="8208" w:type="dxa"/>
            <w:gridSpan w:val="2"/>
          </w:tcPr>
          <w:p w14:paraId="403548BF" w14:textId="78323FFA" w:rsidR="007F1BB2" w:rsidRPr="00D96492" w:rsidRDefault="007F1BB2" w:rsidP="007F1BB2">
            <w:pPr>
              <w:rPr>
                <w:sz w:val="22"/>
                <w:szCs w:val="22"/>
              </w:rPr>
            </w:pPr>
            <w:r w:rsidRPr="007E3720">
              <w:t>testy pisemne obejmujące zagadnienia gramatyczne, słuchanie i czytanie ze zrozumieniem, słownictwo.</w:t>
            </w:r>
          </w:p>
        </w:tc>
        <w:tc>
          <w:tcPr>
            <w:tcW w:w="1800" w:type="dxa"/>
          </w:tcPr>
          <w:p w14:paraId="5734A01A" w14:textId="1EC60C57" w:rsidR="007F1BB2" w:rsidRPr="00D96492" w:rsidRDefault="000A36A8" w:rsidP="007F1B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162E2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  <w:r w:rsidR="00A232C6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5</w:t>
            </w:r>
          </w:p>
        </w:tc>
      </w:tr>
      <w:tr w:rsidR="007F1BB2" w:rsidRPr="00D96492" w14:paraId="4FFDA684" w14:textId="77777777" w:rsidTr="00520064">
        <w:tc>
          <w:tcPr>
            <w:tcW w:w="8208" w:type="dxa"/>
            <w:gridSpan w:val="2"/>
          </w:tcPr>
          <w:p w14:paraId="1F54C10E" w14:textId="2381526B" w:rsidR="007F1BB2" w:rsidRPr="00D96492" w:rsidRDefault="007F1BB2" w:rsidP="007F1BB2">
            <w:pPr>
              <w:rPr>
                <w:sz w:val="22"/>
                <w:szCs w:val="22"/>
              </w:rPr>
            </w:pPr>
            <w:r w:rsidRPr="007E3720">
              <w:t xml:space="preserve">Ocena aktywnego udziału w </w:t>
            </w:r>
            <w:r w:rsidR="00A232C6">
              <w:t>zajęciach</w:t>
            </w:r>
          </w:p>
        </w:tc>
        <w:tc>
          <w:tcPr>
            <w:tcW w:w="1800" w:type="dxa"/>
          </w:tcPr>
          <w:p w14:paraId="117EFEB2" w14:textId="7CF15FD1" w:rsidR="007F1BB2" w:rsidRPr="00D96492" w:rsidRDefault="000A36A8" w:rsidP="007F1BB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843B8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  <w:r w:rsidR="00843B83">
              <w:rPr>
                <w:sz w:val="22"/>
                <w:szCs w:val="22"/>
              </w:rPr>
              <w:t>,</w:t>
            </w:r>
            <w:r w:rsidR="00162E2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  <w:r w:rsidR="00162E2A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5</w:t>
            </w:r>
            <w:r w:rsidR="00843B83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6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CAC1CDB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Zaliczenie z oceną:</w:t>
            </w:r>
          </w:p>
          <w:p w14:paraId="21DBF7C5" w14:textId="2F699E72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 xml:space="preserve">ocena pracy na zajęciach obejmuje: </w:t>
            </w:r>
            <w:r w:rsidR="002C77B0">
              <w:rPr>
                <w:sz w:val="22"/>
                <w:szCs w:val="22"/>
              </w:rPr>
              <w:t xml:space="preserve">testy </w:t>
            </w:r>
            <w:r w:rsidRPr="00162E2A">
              <w:rPr>
                <w:sz w:val="22"/>
                <w:szCs w:val="22"/>
              </w:rPr>
              <w:t xml:space="preserve">pisemne testy sprawdzające stopień opanowania słownictwa oraz poszczególnych sprawności – </w:t>
            </w:r>
            <w:r w:rsidR="002C77B0">
              <w:rPr>
                <w:sz w:val="22"/>
                <w:szCs w:val="22"/>
              </w:rPr>
              <w:t>7</w:t>
            </w:r>
            <w:r w:rsidRPr="00162E2A">
              <w:rPr>
                <w:sz w:val="22"/>
                <w:szCs w:val="22"/>
              </w:rPr>
              <w:t xml:space="preserve">0%, aktywny udział w zajęciach  – </w:t>
            </w:r>
            <w:r w:rsidR="002C77B0">
              <w:rPr>
                <w:sz w:val="22"/>
                <w:szCs w:val="22"/>
              </w:rPr>
              <w:t>3</w:t>
            </w:r>
            <w:r w:rsidRPr="00162E2A">
              <w:rPr>
                <w:sz w:val="22"/>
                <w:szCs w:val="22"/>
              </w:rPr>
              <w:t xml:space="preserve">0%, </w:t>
            </w:r>
          </w:p>
          <w:p w14:paraId="0EBCFDF0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</w:p>
          <w:p w14:paraId="03668A9A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Oceny wyliczane są według skali:</w:t>
            </w:r>
          </w:p>
          <w:p w14:paraId="0FDFE215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51% - 62%  = 3,0</w:t>
            </w:r>
          </w:p>
          <w:p w14:paraId="1AF0F295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63% - 72% = 3,5</w:t>
            </w:r>
          </w:p>
          <w:p w14:paraId="28970563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73% - 82% = 4,0</w:t>
            </w:r>
          </w:p>
          <w:p w14:paraId="44B676D7" w14:textId="77777777" w:rsidR="00162E2A" w:rsidRPr="00162E2A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83% - 91% = 4,5</w:t>
            </w:r>
          </w:p>
          <w:p w14:paraId="37E0A498" w14:textId="26F9E1B6" w:rsidR="00CA474D" w:rsidRPr="00D96492" w:rsidRDefault="00162E2A" w:rsidP="00162E2A">
            <w:pPr>
              <w:jc w:val="both"/>
              <w:rPr>
                <w:sz w:val="22"/>
                <w:szCs w:val="22"/>
              </w:rPr>
            </w:pPr>
            <w:r w:rsidRPr="00162E2A">
              <w:rPr>
                <w:sz w:val="22"/>
                <w:szCs w:val="22"/>
              </w:rPr>
              <w:t>92% - 100% = 5,0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38B7A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C16607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0E4F170A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  <w:r w:rsidRPr="00F072C2">
              <w:t>30</w:t>
            </w:r>
          </w:p>
        </w:tc>
        <w:tc>
          <w:tcPr>
            <w:tcW w:w="1842" w:type="dxa"/>
          </w:tcPr>
          <w:p w14:paraId="1CDD977D" w14:textId="51800083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C095FB0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0B3394A2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  <w:r w:rsidRPr="00F072C2">
              <w:t>10</w:t>
            </w:r>
          </w:p>
        </w:tc>
        <w:tc>
          <w:tcPr>
            <w:tcW w:w="1842" w:type="dxa"/>
          </w:tcPr>
          <w:p w14:paraId="0D9F304B" w14:textId="44786A78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54D9AE9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  <w:r w:rsidRPr="00F072C2">
              <w:t>10</w:t>
            </w:r>
          </w:p>
        </w:tc>
        <w:tc>
          <w:tcPr>
            <w:tcW w:w="1842" w:type="dxa"/>
          </w:tcPr>
          <w:p w14:paraId="7A46B04F" w14:textId="5A990ADA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3E0BC959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  <w:r w:rsidRPr="00F072C2">
              <w:t>0,5</w:t>
            </w:r>
          </w:p>
        </w:tc>
        <w:tc>
          <w:tcPr>
            <w:tcW w:w="1842" w:type="dxa"/>
          </w:tcPr>
          <w:p w14:paraId="4C76ED58" w14:textId="50A6D88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1A19EF" w:rsidRPr="00D96492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1A19EF" w:rsidRPr="00D96492" w:rsidRDefault="001A19EF" w:rsidP="001A19EF">
            <w:pPr>
              <w:jc w:val="center"/>
              <w:rPr>
                <w:sz w:val="22"/>
                <w:szCs w:val="22"/>
              </w:rPr>
            </w:pPr>
          </w:p>
        </w:tc>
      </w:tr>
      <w:tr w:rsidR="001A19EF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1A19EF" w:rsidRPr="0043256D" w:rsidRDefault="001A19EF" w:rsidP="001A19EF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6EEF5F26" w:rsidR="001A19EF" w:rsidRPr="00D96492" w:rsidRDefault="001A19EF" w:rsidP="001A19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072C2">
              <w:t>50</w:t>
            </w:r>
            <w:r w:rsidR="002B0690">
              <w:t>,5</w:t>
            </w:r>
          </w:p>
        </w:tc>
        <w:tc>
          <w:tcPr>
            <w:tcW w:w="1842" w:type="dxa"/>
          </w:tcPr>
          <w:p w14:paraId="179D346E" w14:textId="64657A35" w:rsidR="001A19EF" w:rsidRPr="00D96492" w:rsidRDefault="001A19EF" w:rsidP="001A19EF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F12799" w14:textId="77777777" w:rsidR="001A19EF" w:rsidRPr="00D96492" w:rsidRDefault="001A19EF" w:rsidP="001A19EF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0B240891" w:rsidR="00A10572" w:rsidRPr="00D96492" w:rsidRDefault="002F4F6B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6673F520" w:rsidR="00A10572" w:rsidRPr="00D96492" w:rsidRDefault="00A10572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1FEBF66C" w:rsidR="00A10572" w:rsidRPr="00D96492" w:rsidRDefault="001A19EF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44833"/>
    <w:multiLevelType w:val="hybridMultilevel"/>
    <w:tmpl w:val="0030A6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2"/>
  </w:num>
  <w:num w:numId="2" w16cid:durableId="34082419">
    <w:abstractNumId w:val="0"/>
  </w:num>
  <w:num w:numId="3" w16cid:durableId="67774367">
    <w:abstractNumId w:val="3"/>
  </w:num>
  <w:num w:numId="4" w16cid:durableId="976493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909FB"/>
    <w:rsid w:val="00096498"/>
    <w:rsid w:val="00097B16"/>
    <w:rsid w:val="000A36A8"/>
    <w:rsid w:val="000B16CF"/>
    <w:rsid w:val="000B6AB2"/>
    <w:rsid w:val="000C1F5D"/>
    <w:rsid w:val="000C6040"/>
    <w:rsid w:val="000E10D2"/>
    <w:rsid w:val="000F2E28"/>
    <w:rsid w:val="0010325E"/>
    <w:rsid w:val="001032FB"/>
    <w:rsid w:val="001317A0"/>
    <w:rsid w:val="00162E2A"/>
    <w:rsid w:val="001652FD"/>
    <w:rsid w:val="001A19EF"/>
    <w:rsid w:val="001D4247"/>
    <w:rsid w:val="001F2368"/>
    <w:rsid w:val="0026267B"/>
    <w:rsid w:val="00274169"/>
    <w:rsid w:val="00277440"/>
    <w:rsid w:val="00282A6B"/>
    <w:rsid w:val="0028589B"/>
    <w:rsid w:val="002B0690"/>
    <w:rsid w:val="002C0CBA"/>
    <w:rsid w:val="002C77B0"/>
    <w:rsid w:val="002F2D10"/>
    <w:rsid w:val="002F4F6B"/>
    <w:rsid w:val="003154DD"/>
    <w:rsid w:val="003B20A1"/>
    <w:rsid w:val="003B5D2A"/>
    <w:rsid w:val="003D1643"/>
    <w:rsid w:val="003D75C1"/>
    <w:rsid w:val="003E2722"/>
    <w:rsid w:val="00416716"/>
    <w:rsid w:val="0041733A"/>
    <w:rsid w:val="0043405B"/>
    <w:rsid w:val="00442AA9"/>
    <w:rsid w:val="00447A56"/>
    <w:rsid w:val="00463DFE"/>
    <w:rsid w:val="004658B7"/>
    <w:rsid w:val="0049124C"/>
    <w:rsid w:val="0049717C"/>
    <w:rsid w:val="004C6DD8"/>
    <w:rsid w:val="00503936"/>
    <w:rsid w:val="005158FC"/>
    <w:rsid w:val="00554809"/>
    <w:rsid w:val="00571DBB"/>
    <w:rsid w:val="00573082"/>
    <w:rsid w:val="00584053"/>
    <w:rsid w:val="00595DFD"/>
    <w:rsid w:val="005C3A33"/>
    <w:rsid w:val="005E00DB"/>
    <w:rsid w:val="00622DCF"/>
    <w:rsid w:val="00630FB2"/>
    <w:rsid w:val="00636581"/>
    <w:rsid w:val="00637627"/>
    <w:rsid w:val="0064439F"/>
    <w:rsid w:val="00663FC7"/>
    <w:rsid w:val="006D3C93"/>
    <w:rsid w:val="006D6CA8"/>
    <w:rsid w:val="006F4349"/>
    <w:rsid w:val="00716F55"/>
    <w:rsid w:val="00725E76"/>
    <w:rsid w:val="007361B6"/>
    <w:rsid w:val="007407D9"/>
    <w:rsid w:val="0077252B"/>
    <w:rsid w:val="00776023"/>
    <w:rsid w:val="007B4519"/>
    <w:rsid w:val="007B5DBC"/>
    <w:rsid w:val="007D01ED"/>
    <w:rsid w:val="007D5C5E"/>
    <w:rsid w:val="007F1BB2"/>
    <w:rsid w:val="007F7415"/>
    <w:rsid w:val="00843B83"/>
    <w:rsid w:val="00845AB2"/>
    <w:rsid w:val="00856AF7"/>
    <w:rsid w:val="00873770"/>
    <w:rsid w:val="00880A32"/>
    <w:rsid w:val="00884D3D"/>
    <w:rsid w:val="008A6EE1"/>
    <w:rsid w:val="008C7693"/>
    <w:rsid w:val="008D3E03"/>
    <w:rsid w:val="008D5E6F"/>
    <w:rsid w:val="008F4261"/>
    <w:rsid w:val="00921C1E"/>
    <w:rsid w:val="00961682"/>
    <w:rsid w:val="009668B1"/>
    <w:rsid w:val="00971D84"/>
    <w:rsid w:val="00980D34"/>
    <w:rsid w:val="00983D7F"/>
    <w:rsid w:val="009A3D86"/>
    <w:rsid w:val="009F2DAF"/>
    <w:rsid w:val="009F38D5"/>
    <w:rsid w:val="009F69D4"/>
    <w:rsid w:val="00A10572"/>
    <w:rsid w:val="00A14813"/>
    <w:rsid w:val="00A152EC"/>
    <w:rsid w:val="00A232C6"/>
    <w:rsid w:val="00AB6CF6"/>
    <w:rsid w:val="00AD6664"/>
    <w:rsid w:val="00AE4809"/>
    <w:rsid w:val="00AF5679"/>
    <w:rsid w:val="00B1354D"/>
    <w:rsid w:val="00B60257"/>
    <w:rsid w:val="00BB26EF"/>
    <w:rsid w:val="00BD10B4"/>
    <w:rsid w:val="00BD58BB"/>
    <w:rsid w:val="00BD5D55"/>
    <w:rsid w:val="00BF2A90"/>
    <w:rsid w:val="00BF4B37"/>
    <w:rsid w:val="00BF6C80"/>
    <w:rsid w:val="00C34DDF"/>
    <w:rsid w:val="00C361FF"/>
    <w:rsid w:val="00C36D10"/>
    <w:rsid w:val="00C42F20"/>
    <w:rsid w:val="00C4528C"/>
    <w:rsid w:val="00C542B6"/>
    <w:rsid w:val="00C72496"/>
    <w:rsid w:val="00C852B2"/>
    <w:rsid w:val="00CA474D"/>
    <w:rsid w:val="00CC7A0F"/>
    <w:rsid w:val="00CD554C"/>
    <w:rsid w:val="00CE7B8B"/>
    <w:rsid w:val="00CF37A8"/>
    <w:rsid w:val="00D00228"/>
    <w:rsid w:val="00D17561"/>
    <w:rsid w:val="00D54977"/>
    <w:rsid w:val="00D5545E"/>
    <w:rsid w:val="00D96492"/>
    <w:rsid w:val="00DD458A"/>
    <w:rsid w:val="00DF3C0E"/>
    <w:rsid w:val="00DF40E1"/>
    <w:rsid w:val="00E40B0C"/>
    <w:rsid w:val="00E65986"/>
    <w:rsid w:val="00ED3E9C"/>
    <w:rsid w:val="00EE1E55"/>
    <w:rsid w:val="00EF1F31"/>
    <w:rsid w:val="00F17330"/>
    <w:rsid w:val="00F623A2"/>
    <w:rsid w:val="00F64EC3"/>
    <w:rsid w:val="00F826D6"/>
    <w:rsid w:val="00FA7A60"/>
    <w:rsid w:val="00FB44C3"/>
    <w:rsid w:val="00FC09F1"/>
    <w:rsid w:val="00FD294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B6C7E-26CF-4D3F-A157-EFDF17B18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852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21</cp:revision>
  <dcterms:created xsi:type="dcterms:W3CDTF">2025-09-22T10:14:00Z</dcterms:created>
  <dcterms:modified xsi:type="dcterms:W3CDTF">2025-10-27T19:15:00Z</dcterms:modified>
</cp:coreProperties>
</file>